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17BA2" w14:textId="77777777" w:rsidR="00252884" w:rsidRPr="00252884" w:rsidRDefault="00252884" w:rsidP="00252884">
      <w:pPr>
        <w:rPr>
          <w:b/>
          <w:bCs/>
          <w:sz w:val="28"/>
          <w:szCs w:val="28"/>
          <w:u w:val="single"/>
        </w:rPr>
      </w:pPr>
      <w:r w:rsidRPr="00252884">
        <w:rPr>
          <w:b/>
          <w:bCs/>
          <w:sz w:val="28"/>
          <w:szCs w:val="28"/>
          <w:u w:val="single"/>
        </w:rPr>
        <w:t>Nyt fra køkkenet</w:t>
      </w:r>
    </w:p>
    <w:p w14:paraId="4D50A92D" w14:textId="77777777" w:rsidR="00252884" w:rsidRPr="00252884" w:rsidRDefault="00252884" w:rsidP="00252884">
      <w:r w:rsidRPr="00252884">
        <w:t>Køkkenet er fuldtalligt tilbage efter sommerferien.</w:t>
      </w:r>
    </w:p>
    <w:p w14:paraId="2A770D73" w14:textId="77777777" w:rsidR="00252884" w:rsidRPr="00252884" w:rsidRDefault="00252884" w:rsidP="00252884">
      <w:r w:rsidRPr="00252884">
        <w:t>Der er kommet to nye elever til i køkkenet, Elias og Atle, og samtidig er der blevet vinket farvel til fire elever, som blev studenter i sommer.</w:t>
      </w:r>
    </w:p>
    <w:p w14:paraId="344BB00C" w14:textId="77777777" w:rsidR="00252884" w:rsidRPr="00252884" w:rsidRDefault="00252884" w:rsidP="00252884">
      <w:r w:rsidRPr="00252884">
        <w:t>Da der er stoppet flere unge, end der er startet i køkkenet, er der nu rum og plads til at kunne inddrage yderligere unge i STU eller i beskyttet beskæftigelse i køkkenet.</w:t>
      </w:r>
    </w:p>
    <w:p w14:paraId="56AD89D6" w14:textId="77777777" w:rsidR="00252884" w:rsidRPr="00252884" w:rsidRDefault="00252884" w:rsidP="00252884">
      <w:r w:rsidRPr="00252884">
        <w:t xml:space="preserve">Generelt er der kommet mange nye elever på Grennessminde. Det er dog naturligt for mange af 1. </w:t>
      </w:r>
      <w:proofErr w:type="spellStart"/>
      <w:r w:rsidRPr="00252884">
        <w:t>års-eleverne</w:t>
      </w:r>
      <w:proofErr w:type="spellEnd"/>
      <w:r w:rsidRPr="00252884">
        <w:t xml:space="preserve"> at starte på et værksted på Snubbekorsvej.</w:t>
      </w:r>
    </w:p>
    <w:p w14:paraId="5A8DA989" w14:textId="77777777" w:rsidR="00252884" w:rsidRPr="00252884" w:rsidRDefault="00252884" w:rsidP="00252884">
      <w:pPr>
        <w:rPr>
          <w:b/>
          <w:bCs/>
        </w:rPr>
      </w:pPr>
      <w:r w:rsidRPr="00252884">
        <w:rPr>
          <w:b/>
          <w:bCs/>
        </w:rPr>
        <w:t>Nye løsninger og medarbejdere</w:t>
      </w:r>
    </w:p>
    <w:p w14:paraId="07ADE1F6" w14:textId="77777777" w:rsidR="00252884" w:rsidRPr="00252884" w:rsidRDefault="00252884" w:rsidP="00252884">
      <w:r w:rsidRPr="00252884">
        <w:t>Efter sommerens omstrukturering i køkkenet er der kommet styr på sammensætningen af både opvasken og køkkenet.</w:t>
      </w:r>
    </w:p>
    <w:p w14:paraId="34C25124" w14:textId="77777777" w:rsidR="00252884" w:rsidRPr="00252884" w:rsidRDefault="00252884" w:rsidP="00252884">
      <w:r w:rsidRPr="00252884">
        <w:t>Der er fundet en fast løsning i opvasken, hvor vores nuværende hjælp i ydertimerne, Faisal, har fået mulighed for at have faste dagvagter. Ydermere er Nicklas, som er ansat i fleksjob, blevet tilknyttet de resterende dage.</w:t>
      </w:r>
    </w:p>
    <w:p w14:paraId="1DAFA374" w14:textId="77777777" w:rsidR="00252884" w:rsidRPr="00252884" w:rsidRDefault="00252884" w:rsidP="00252884">
      <w:r w:rsidRPr="00252884">
        <w:t xml:space="preserve">Derudover er der indgået en aftale med Høje-Taastrup Kommune om ansættelse af yderligere en fleksjobber, som på nuværende tidspunkt er tilknyttet </w:t>
      </w:r>
      <w:proofErr w:type="spellStart"/>
      <w:r w:rsidRPr="00252884">
        <w:t>Grennessmindes</w:t>
      </w:r>
      <w:proofErr w:type="spellEnd"/>
      <w:r w:rsidRPr="00252884">
        <w:t xml:space="preserve"> bageri. Det har været en proces hen over sommeren at finde det helt rette match, som både tilgodeser opvaskens drift og samtidig understøtter </w:t>
      </w:r>
      <w:proofErr w:type="spellStart"/>
      <w:r w:rsidRPr="00252884">
        <w:t>Grennessmindes</w:t>
      </w:r>
      <w:proofErr w:type="spellEnd"/>
      <w:r w:rsidRPr="00252884">
        <w:t xml:space="preserve"> ønske om at kunne rumme forskellige former for ansættelser på arbejdsmarkedet.</w:t>
      </w:r>
    </w:p>
    <w:p w14:paraId="761E56A7" w14:textId="77777777" w:rsidR="00252884" w:rsidRPr="00252884" w:rsidRDefault="00252884" w:rsidP="00252884">
      <w:r w:rsidRPr="00252884">
        <w:t>Køkkenet får også en ny medarbejder, Stine, som har sin første arbejdsdag den 1. oktober 2026. Stine bliver fastansat på 25-30 timer ugentligt.</w:t>
      </w:r>
    </w:p>
    <w:p w14:paraId="04EF49BF" w14:textId="77777777" w:rsidR="00252884" w:rsidRPr="00252884" w:rsidRDefault="00252884" w:rsidP="00252884">
      <w:r w:rsidRPr="00252884">
        <w:t>Der har været mange spændende kandidater med forskellige profiler, men Stine passer helt perfekt ind i køkkenet med sin erfaring fra både køkken og arbejdet med unge. Køkkenet glæder sig utrolig meget til at få udvidet teamet.</w:t>
      </w:r>
    </w:p>
    <w:p w14:paraId="6AECC846" w14:textId="77777777" w:rsidR="00252884" w:rsidRPr="00252884" w:rsidRDefault="00252884" w:rsidP="00252884">
      <w:r w:rsidRPr="00252884">
        <w:t>Årsagen til ansættelsen er, at der er behov for flere hænder til at løfte arbejdsopgaverne i køkkenet. Samtidig er køkkenet altid på udkig efter muligheder for at videreudvikle den i forvejen skønne kantine. Det bliver muligt med et par ekstra kompetente hænder.</w:t>
      </w:r>
    </w:p>
    <w:p w14:paraId="18CC25DC" w14:textId="77777777" w:rsidR="00252884" w:rsidRPr="00252884" w:rsidRDefault="00252884" w:rsidP="00252884">
      <w:pPr>
        <w:rPr>
          <w:b/>
          <w:bCs/>
        </w:rPr>
      </w:pPr>
      <w:r w:rsidRPr="00252884">
        <w:rPr>
          <w:b/>
          <w:bCs/>
        </w:rPr>
        <w:t>Udvidet ledelsesansvar</w:t>
      </w:r>
    </w:p>
    <w:p w14:paraId="6AD52948" w14:textId="77777777" w:rsidR="00252884" w:rsidRPr="00252884" w:rsidRDefault="00252884" w:rsidP="00252884">
      <w:r w:rsidRPr="00252884">
        <w:t xml:space="preserve">Rasmus, køkkenchef, har fået udvidet sit ledelsesansvar og kommer fremover også til at være ansvarlig for </w:t>
      </w:r>
      <w:proofErr w:type="spellStart"/>
      <w:r w:rsidRPr="00252884">
        <w:t>Grennessmindes</w:t>
      </w:r>
      <w:proofErr w:type="spellEnd"/>
      <w:r w:rsidRPr="00252884">
        <w:t xml:space="preserve"> kommercielle del, samtidig med at han fortsat leder køkkenet.</w:t>
      </w:r>
    </w:p>
    <w:p w14:paraId="0E9DB07C" w14:textId="77777777" w:rsidR="00252884" w:rsidRPr="00252884" w:rsidRDefault="00252884" w:rsidP="00252884">
      <w:r w:rsidRPr="00252884">
        <w:t>Det vigtigste i denne proces har været – og er fortsat – at der ikke gås på kompromis med køkkenets og kantinens drift, uagtet det udvidede ansvar.</w:t>
      </w:r>
    </w:p>
    <w:p w14:paraId="51E41C35" w14:textId="77777777" w:rsidR="00252884" w:rsidRDefault="00252884" w:rsidP="00252884">
      <w:pPr>
        <w:rPr>
          <w:b/>
          <w:bCs/>
        </w:rPr>
      </w:pPr>
      <w:r w:rsidRPr="00252884">
        <w:rPr>
          <w:b/>
          <w:bCs/>
        </w:rPr>
        <w:lastRenderedPageBreak/>
        <w:t>Nyt sortiment</w:t>
      </w:r>
    </w:p>
    <w:p w14:paraId="73EC6695" w14:textId="5893C82E" w:rsidR="00252884" w:rsidRPr="00252884" w:rsidRDefault="00252884" w:rsidP="00252884">
      <w:r w:rsidRPr="00252884">
        <w:t>I løbet af efteråret vil der være fokus på, hvordan dagligdagen i køkkenet og forskellige tiltag ude i kantinen kan videreudvikles. Der vil blandt andet være fokus på et bredere sortiment fra egen produktion, planer om at udvide brødsalget samt på, hvordan vi kan bringe Grennessminde som helhed mere i spil.</w:t>
      </w:r>
    </w:p>
    <w:p w14:paraId="371B0F39" w14:textId="77777777" w:rsidR="00252884" w:rsidRPr="00252884" w:rsidRDefault="00252884" w:rsidP="00252884">
      <w:r w:rsidRPr="00252884">
        <w:t>I efteråret kommer der ligeledes et nyt sortiment af chokolade og flødeboller til salg i kantinen.</w:t>
      </w:r>
    </w:p>
    <w:p w14:paraId="2423BBC0" w14:textId="77777777" w:rsidR="00252884" w:rsidRPr="00252884" w:rsidRDefault="00252884" w:rsidP="00252884">
      <w:r w:rsidRPr="00252884">
        <w:t>Mark Hermann Chokolade har i forvejen et samarbejde med Grennessminde om levering af krydderurter til deres flødeboller. Det er et produkt, som alle er stolte af, og som giver rigtig god mening at have i kantinens sortiment.</w:t>
      </w:r>
    </w:p>
    <w:p w14:paraId="09E67784" w14:textId="77777777" w:rsidR="00252884" w:rsidRPr="00252884" w:rsidRDefault="00252884" w:rsidP="00252884">
      <w:r w:rsidRPr="00252884">
        <w:t xml:space="preserve">Ud over det fantastiske produkt og samarbejdet er alle de rette grundværdier i tråd med </w:t>
      </w:r>
      <w:proofErr w:type="spellStart"/>
      <w:r w:rsidRPr="00252884">
        <w:t>Grennessmindes</w:t>
      </w:r>
      <w:proofErr w:type="spellEnd"/>
      <w:r w:rsidRPr="00252884">
        <w:t xml:space="preserve"> profil. Derfor giver samarbejdet mening på alle planer.</w:t>
      </w:r>
    </w:p>
    <w:p w14:paraId="6983B05C" w14:textId="77777777" w:rsidR="00252884" w:rsidRPr="00252884" w:rsidRDefault="00252884" w:rsidP="00252884">
      <w:pPr>
        <w:rPr>
          <w:b/>
          <w:bCs/>
        </w:rPr>
      </w:pPr>
      <w:r w:rsidRPr="00252884">
        <w:rPr>
          <w:b/>
          <w:bCs/>
        </w:rPr>
        <w:t>Følg køkkenet på Instagram</w:t>
      </w:r>
    </w:p>
    <w:p w14:paraId="7C11961B" w14:textId="77777777" w:rsidR="00252884" w:rsidRPr="00252884" w:rsidRDefault="00252884" w:rsidP="00252884">
      <w:r w:rsidRPr="00252884">
        <w:t xml:space="preserve">Køkkenet har oprettet en Instagramkonto: </w:t>
      </w:r>
      <w:r w:rsidRPr="00252884">
        <w:rPr>
          <w:b/>
          <w:bCs/>
        </w:rPr>
        <w:t>@grennessminde_kantine</w:t>
      </w:r>
      <w:r w:rsidRPr="00252884">
        <w:t>.</w:t>
      </w:r>
    </w:p>
    <w:p w14:paraId="49B87E19" w14:textId="77777777" w:rsidR="00252884" w:rsidRDefault="00252884" w:rsidP="00252884">
      <w:r w:rsidRPr="00252884">
        <w:t>Her vil der blive delt glimt fra hverdagen i køkkenet og fra arbejdet med de unge. Kontoen vil også blive brugt til lancering og ”reklame” for nye tiltag, produkter og andre ting, som køkkenet finder interessante og spændende.</w:t>
      </w:r>
    </w:p>
    <w:p w14:paraId="5869B0CD" w14:textId="77777777" w:rsidR="00252884" w:rsidRPr="00252884" w:rsidRDefault="00252884" w:rsidP="00252884"/>
    <w:p w14:paraId="45CA5B53" w14:textId="77777777" w:rsidR="00252884" w:rsidRPr="00252884" w:rsidRDefault="00252884" w:rsidP="00252884">
      <w:pPr>
        <w:rPr>
          <w:b/>
          <w:bCs/>
        </w:rPr>
      </w:pPr>
      <w:r w:rsidRPr="00252884">
        <w:rPr>
          <w:b/>
          <w:bCs/>
        </w:rPr>
        <w:t>Yderligere information fra køkkenet</w:t>
      </w:r>
    </w:p>
    <w:p w14:paraId="7F1E5B9C" w14:textId="77777777" w:rsidR="00252884" w:rsidRPr="00252884" w:rsidRDefault="00252884" w:rsidP="00252884">
      <w:r w:rsidRPr="00252884">
        <w:rPr>
          <w:b/>
          <w:bCs/>
        </w:rPr>
        <w:t>Morgenmad</w:t>
      </w:r>
    </w:p>
    <w:p w14:paraId="4AAD756B" w14:textId="77777777" w:rsidR="00252884" w:rsidRPr="00252884" w:rsidRDefault="00252884" w:rsidP="00252884">
      <w:r w:rsidRPr="00252884">
        <w:t>Morgenmaden er rykket frem til kl. 8.30.</w:t>
      </w:r>
    </w:p>
    <w:p w14:paraId="7B7E6C8C" w14:textId="77777777" w:rsidR="00252884" w:rsidRPr="00252884" w:rsidRDefault="00252884" w:rsidP="00252884">
      <w:r w:rsidRPr="00252884">
        <w:t>Derudover findes der morgenmadsprodukter i køleskabet i kantinen, som kan købes før kl. 8.30 eller generelt til den lille sult i løbet af dagen.</w:t>
      </w:r>
    </w:p>
    <w:p w14:paraId="3C173F87" w14:textId="77777777" w:rsidR="00252884" w:rsidRPr="00252884" w:rsidRDefault="00252884" w:rsidP="00252884">
      <w:r w:rsidRPr="00252884">
        <w:rPr>
          <w:b/>
          <w:bCs/>
        </w:rPr>
        <w:t>Mødeforplejning</w:t>
      </w:r>
    </w:p>
    <w:p w14:paraId="62ED03DE" w14:textId="77777777" w:rsidR="00252884" w:rsidRPr="00252884" w:rsidRDefault="00252884" w:rsidP="00252884">
      <w:r w:rsidRPr="00252884">
        <w:t>Grundet en ekstra tung drift og logistik – og ikke mindst udfordringen med madspild fra urørte retter – har det været nødvendigt at foretage en ændring i mødeforplejningen, særligt den kolde anretning.</w:t>
      </w:r>
    </w:p>
    <w:p w14:paraId="39BA5615" w14:textId="77777777" w:rsidR="00252884" w:rsidRPr="00252884" w:rsidRDefault="00252884" w:rsidP="00252884">
      <w:r w:rsidRPr="00252884">
        <w:t>Fremover vil der ikke blive lavet små særanretninger for at imødekomme alle individuelle hensyn. Anretningen vil dog altid bestå af elementer, som alle, uagtet hensyn, kan få fire stykker mad med.</w:t>
      </w:r>
    </w:p>
    <w:p w14:paraId="3C8535D3" w14:textId="33DA44DB" w:rsidR="00252884" w:rsidRPr="00252884" w:rsidRDefault="00252884" w:rsidP="00252884">
      <w:r w:rsidRPr="00252884">
        <w:t xml:space="preserve">Det vil sige, at hvis der f.eks. er frikadeller på dagens kolde anretning, og man ikke spiser gris, vil der være et alternativ, </w:t>
      </w:r>
      <w:proofErr w:type="gramStart"/>
      <w:r w:rsidRPr="00252884">
        <w:t>eksempelvis</w:t>
      </w:r>
      <w:proofErr w:type="gramEnd"/>
      <w:r w:rsidRPr="00252884">
        <w:t xml:space="preserve"> en ekstra fiskefilet.</w:t>
      </w:r>
    </w:p>
    <w:p w14:paraId="5D6EC375" w14:textId="77777777" w:rsidR="00252884" w:rsidRPr="00252884" w:rsidRDefault="00252884" w:rsidP="00252884">
      <w:r w:rsidRPr="00252884">
        <w:lastRenderedPageBreak/>
        <w:t>Der sendes skilte med i mødeforplejningen, hvor allergener er fremhævet i retterne, samt en henvisning til, hvor meget der er af de enkelte ting pr. person.</w:t>
      </w:r>
    </w:p>
    <w:p w14:paraId="7D4D373E" w14:textId="77777777" w:rsidR="00252884" w:rsidRPr="00252884" w:rsidRDefault="00252884" w:rsidP="00252884">
      <w:r w:rsidRPr="00252884">
        <w:rPr>
          <w:b/>
          <w:bCs/>
        </w:rPr>
        <w:t>Grøn salat</w:t>
      </w:r>
    </w:p>
    <w:p w14:paraId="164D3A44" w14:textId="507B502D" w:rsidR="00252884" w:rsidRDefault="00252884" w:rsidP="00252884">
      <w:r w:rsidRPr="00252884">
        <w:t>Køkkenet prøver i en periode at sætte en grøn salat frem under frokosten for at imødekomme de spisende gæsters ønske om en ”</w:t>
      </w:r>
      <w:proofErr w:type="spellStart"/>
      <w:r w:rsidRPr="00252884">
        <w:t>plain</w:t>
      </w:r>
      <w:proofErr w:type="spellEnd"/>
      <w:r w:rsidRPr="00252884">
        <w:t>” salat</w:t>
      </w:r>
      <w:r>
        <w:t>, man selv kan anrette</w:t>
      </w:r>
      <w:r w:rsidRPr="00252884">
        <w:t>.</w:t>
      </w:r>
    </w:p>
    <w:p w14:paraId="5BF6BF79" w14:textId="77777777" w:rsidR="00252884" w:rsidRDefault="00252884" w:rsidP="00252884"/>
    <w:p w14:paraId="1E3C8C27" w14:textId="3EDC0567" w:rsidR="00A4632B" w:rsidRPr="00A4632B" w:rsidRDefault="00252884" w:rsidP="00A4632B">
      <w:pPr>
        <w:rPr>
          <w:b/>
          <w:bCs/>
          <w:sz w:val="28"/>
          <w:szCs w:val="28"/>
          <w:u w:val="single"/>
        </w:rPr>
      </w:pPr>
      <w:r>
        <w:rPr>
          <w:b/>
          <w:bCs/>
          <w:sz w:val="28"/>
          <w:szCs w:val="28"/>
          <w:u w:val="single"/>
        </w:rPr>
        <w:t>Diverse</w:t>
      </w:r>
    </w:p>
    <w:p w14:paraId="13D9841F" w14:textId="77777777" w:rsidR="00A4632B" w:rsidRPr="00A4632B" w:rsidRDefault="00A4632B" w:rsidP="00A4632B">
      <w:r w:rsidRPr="00A4632B">
        <w:t>Der blev generelt givet stor ros til køkkenet.</w:t>
      </w:r>
    </w:p>
    <w:p w14:paraId="1AAE4579" w14:textId="77777777" w:rsidR="00A4632B" w:rsidRPr="00A4632B" w:rsidRDefault="00A4632B" w:rsidP="00A4632B">
      <w:r w:rsidRPr="00A4632B">
        <w:rPr>
          <w:b/>
          <w:bCs/>
        </w:rPr>
        <w:t>Suppe</w:t>
      </w:r>
      <w:r w:rsidRPr="00A4632B">
        <w:br/>
        <w:t>Der blev fremsat ønske om suppe. Køkkenet oplyste, at suppe vil komme på menuen, når sæsonen er til det.</w:t>
      </w:r>
    </w:p>
    <w:p w14:paraId="2AABECE1" w14:textId="77777777" w:rsidR="00A4632B" w:rsidRPr="00A4632B" w:rsidRDefault="00A4632B" w:rsidP="00A4632B">
      <w:r w:rsidRPr="00A4632B">
        <w:rPr>
          <w:b/>
          <w:bCs/>
        </w:rPr>
        <w:t>Remoulade og mayonnaise</w:t>
      </w:r>
      <w:r w:rsidRPr="00A4632B">
        <w:br/>
        <w:t xml:space="preserve">Der blev ønsket, at remoulade og mayonnaise altid står fremme. Køkkenet vurderer løbende, hvad der passer sammen med de enkelte retter, og hvilke dressinger og tilbehør der sættes frem. Man er dog altid velkommen til at spørge køkkenet, hvis man </w:t>
      </w:r>
      <w:proofErr w:type="gramStart"/>
      <w:r w:rsidRPr="00A4632B">
        <w:t>eksempelvis</w:t>
      </w:r>
      <w:proofErr w:type="gramEnd"/>
      <w:r w:rsidRPr="00A4632B">
        <w:t xml:space="preserve"> ønsker mayonnaise.</w:t>
      </w:r>
    </w:p>
    <w:p w14:paraId="20AB36E0" w14:textId="77777777" w:rsidR="00A4632B" w:rsidRPr="00A4632B" w:rsidRDefault="00A4632B" w:rsidP="00A4632B">
      <w:r w:rsidRPr="00A4632B">
        <w:rPr>
          <w:b/>
          <w:bCs/>
        </w:rPr>
        <w:t>Ekstra sauce</w:t>
      </w:r>
      <w:r w:rsidRPr="00A4632B">
        <w:br/>
        <w:t>Der blev ønsket ekstra sauce på de dage, hvor retten indeholder sauce. Køkkenet vil fremover sætte ekstra sauce frem under frokosten.</w:t>
      </w:r>
    </w:p>
    <w:p w14:paraId="6364FF9F" w14:textId="77777777" w:rsidR="00A4632B" w:rsidRPr="00A4632B" w:rsidRDefault="00A4632B" w:rsidP="00A4632B">
      <w:r w:rsidRPr="00A4632B">
        <w:rPr>
          <w:b/>
          <w:bCs/>
        </w:rPr>
        <w:t>Protein i vegetarretter</w:t>
      </w:r>
      <w:r w:rsidRPr="00A4632B">
        <w:br/>
        <w:t>Der blev spurgt ind til mulighederne for mere protein i vegetarretterne. Køkkenet opfordrer vegetarspisende til at komme med forslag til, hvad de ønsker.</w:t>
      </w:r>
    </w:p>
    <w:p w14:paraId="34AF6535" w14:textId="77777777" w:rsidR="00A4632B" w:rsidRPr="00A4632B" w:rsidRDefault="00A4632B" w:rsidP="00A4632B">
      <w:r w:rsidRPr="00A4632B">
        <w:t xml:space="preserve">Køkkenet benytter ikke kødsubstitutter som </w:t>
      </w:r>
      <w:proofErr w:type="gramStart"/>
      <w:r w:rsidRPr="00A4632B">
        <w:t>eksempelvis</w:t>
      </w:r>
      <w:proofErr w:type="gramEnd"/>
      <w:r w:rsidRPr="00A4632B">
        <w:t xml:space="preserve"> ”facon” eller imiteret kød, hvor kvaliteten vurderes at være tvivlsom. Der arbejdes dog aktivt på at finde gode og lækre alternativer. Som eksempel blev det nævnt, at der i den foregående uge blev serveret friske kantareller som alternativ til kød.</w:t>
      </w:r>
    </w:p>
    <w:p w14:paraId="47CA720D" w14:textId="77777777" w:rsidR="00A4632B" w:rsidRPr="00A4632B" w:rsidRDefault="00A4632B" w:rsidP="00A4632B">
      <w:r w:rsidRPr="00A4632B">
        <w:rPr>
          <w:b/>
          <w:bCs/>
        </w:rPr>
        <w:t>Salat</w:t>
      </w:r>
      <w:r w:rsidRPr="00A4632B">
        <w:br/>
        <w:t>Der blev gjort opmærksom på størrelsen på stykkerne i salaten. Køkkenet vil have fornyet fokus på dette for at sikre, at alle får en god spiseoplevelse.</w:t>
      </w:r>
    </w:p>
    <w:p w14:paraId="3C8647B9" w14:textId="4364613C" w:rsidR="00A4632B" w:rsidRPr="00A4632B" w:rsidRDefault="00A4632B" w:rsidP="00A4632B">
      <w:r>
        <w:rPr>
          <w:b/>
          <w:bCs/>
        </w:rPr>
        <w:t>T</w:t>
      </w:r>
      <w:r w:rsidRPr="00A4632B">
        <w:rPr>
          <w:b/>
          <w:bCs/>
        </w:rPr>
        <w:t>ænger og t</w:t>
      </w:r>
      <w:r>
        <w:rPr>
          <w:b/>
          <w:bCs/>
        </w:rPr>
        <w:t>a’tøj</w:t>
      </w:r>
      <w:r w:rsidRPr="00A4632B">
        <w:br/>
        <w:t xml:space="preserve">Der blev ligeledes gjort opmærksom på størrelsen og længden på </w:t>
      </w:r>
      <w:r>
        <w:t>t</w:t>
      </w:r>
      <w:r w:rsidRPr="00A4632B">
        <w:t xml:space="preserve">ænger, da de nogle gange kan falde ned i tallerkenerne med </w:t>
      </w:r>
      <w:proofErr w:type="gramStart"/>
      <w:r w:rsidRPr="00A4632B">
        <w:t>eksempelvis</w:t>
      </w:r>
      <w:proofErr w:type="gramEnd"/>
      <w:r w:rsidRPr="00A4632B">
        <w:t xml:space="preserve"> leverpostej. Køkkenet har fokus på dette, og </w:t>
      </w:r>
      <w:r w:rsidRPr="00A4632B">
        <w:lastRenderedPageBreak/>
        <w:t>det er et emne, der løbende drøftes mellem personalet og de unge. Køkkenet vil have ekstra fokus på dette for at sikre en god spiseoplevelse.</w:t>
      </w:r>
    </w:p>
    <w:p w14:paraId="067A465F" w14:textId="77777777" w:rsidR="00A4632B" w:rsidRPr="00A4632B" w:rsidRDefault="00A4632B" w:rsidP="00A4632B">
      <w:r w:rsidRPr="00A4632B">
        <w:rPr>
          <w:b/>
          <w:bCs/>
        </w:rPr>
        <w:t>Størrelsen på de varme retter</w:t>
      </w:r>
      <w:r w:rsidRPr="00A4632B">
        <w:br/>
        <w:t>Der blev gjort opmærksom på, at portionerne af den varme mad nogle dage opleves som små. Køkkenet opfordrer til, at man gerne må tage to eller flere portioner, hvis man ikke bliver mæt. Samtidig understreges det, at der naturligvis skal være en generel standard for portionsstørrelserne.</w:t>
      </w:r>
    </w:p>
    <w:p w14:paraId="1BEA6CE7" w14:textId="2300646B" w:rsidR="00A4632B" w:rsidRDefault="00A4632B" w:rsidP="00A4632B">
      <w:r w:rsidRPr="00A4632B">
        <w:t xml:space="preserve">Køkkenet påpegede desuden, at der lægges stor vægt på, at alle de unge er en del af alle processer i køkkenet. Det kan derfor forekomme, at </w:t>
      </w:r>
      <w:proofErr w:type="gramStart"/>
      <w:r w:rsidRPr="00A4632B">
        <w:t>eksempelvis</w:t>
      </w:r>
      <w:proofErr w:type="gramEnd"/>
      <w:r w:rsidRPr="00A4632B">
        <w:t xml:space="preserve"> grøntsager har varierende størrelser, eller at en gulerod ikke er skåret helt ensartet. Kvaliteten er dog </w:t>
      </w:r>
      <w:r>
        <w:t>altid</w:t>
      </w:r>
      <w:r w:rsidRPr="00A4632B">
        <w:t xml:space="preserve"> i fokus, selvom det visuelle udtryk kan variere.</w:t>
      </w:r>
    </w:p>
    <w:p w14:paraId="7C2035F2" w14:textId="77777777" w:rsidR="00A4632B" w:rsidRPr="00A4632B" w:rsidRDefault="00A4632B" w:rsidP="00A4632B"/>
    <w:p w14:paraId="368133D7" w14:textId="77777777" w:rsidR="00A4632B" w:rsidRPr="00A4632B" w:rsidRDefault="00A4632B" w:rsidP="00A4632B">
      <w:pPr>
        <w:rPr>
          <w:b/>
          <w:bCs/>
          <w:sz w:val="28"/>
          <w:szCs w:val="28"/>
          <w:u w:val="single"/>
        </w:rPr>
      </w:pPr>
      <w:r w:rsidRPr="00A4632B">
        <w:rPr>
          <w:b/>
          <w:bCs/>
          <w:sz w:val="28"/>
          <w:szCs w:val="28"/>
          <w:u w:val="single"/>
        </w:rPr>
        <w:t>Input fra Tilgængelighedsudvalget</w:t>
      </w:r>
    </w:p>
    <w:p w14:paraId="15AE8817" w14:textId="5C41A5E2" w:rsidR="00A4632B" w:rsidRPr="00A4632B" w:rsidRDefault="00A4632B" w:rsidP="00A4632B">
      <w:pPr>
        <w:rPr>
          <w:u w:val="single"/>
        </w:rPr>
      </w:pPr>
      <w:r w:rsidRPr="00A4632B">
        <w:rPr>
          <w:b/>
          <w:bCs/>
        </w:rPr>
        <w:t>Bakke</w:t>
      </w:r>
      <w:r>
        <w:rPr>
          <w:b/>
          <w:bCs/>
        </w:rPr>
        <w:t>v</w:t>
      </w:r>
      <w:r w:rsidRPr="00A4632B">
        <w:rPr>
          <w:b/>
          <w:bCs/>
        </w:rPr>
        <w:t>ogne</w:t>
      </w:r>
      <w:r w:rsidRPr="00A4632B">
        <w:br/>
        <w:t>Der er generelt en udfordring med antallet af bakke</w:t>
      </w:r>
      <w:r>
        <w:t>vo</w:t>
      </w:r>
      <w:r w:rsidRPr="00A4632B">
        <w:t xml:space="preserve">gne, og der blev derfor udtrykt ønske om flere vogne. </w:t>
      </w:r>
      <w:r w:rsidRPr="00A4632B">
        <w:rPr>
          <w:u w:val="single"/>
        </w:rPr>
        <w:t>Jesper har bestilt to nye bakkevogne.</w:t>
      </w:r>
    </w:p>
    <w:p w14:paraId="63A78AAF" w14:textId="77777777" w:rsidR="00A4632B" w:rsidRPr="00A4632B" w:rsidRDefault="00A4632B" w:rsidP="00A4632B">
      <w:r w:rsidRPr="00A4632B">
        <w:rPr>
          <w:b/>
          <w:bCs/>
        </w:rPr>
        <w:t>Tilgængelighed i kantinen</w:t>
      </w:r>
      <w:r w:rsidRPr="00A4632B">
        <w:br/>
        <w:t>Der blev opfordret til, at man generelt i huset tager de bagerste tallerkener, bestik mv., så der ikke opstår udfordringer for kantinens brugere, som har behov for, at tilgængeligheden er så enkel og lige til som muligt.</w:t>
      </w:r>
    </w:p>
    <w:p w14:paraId="2D803B7C" w14:textId="6FAF46C8" w:rsidR="00A4632B" w:rsidRPr="00A4632B" w:rsidRDefault="00A4632B" w:rsidP="00A4632B">
      <w:pPr>
        <w:rPr>
          <w:u w:val="single"/>
        </w:rPr>
      </w:pPr>
      <w:r w:rsidRPr="00A4632B">
        <w:rPr>
          <w:u w:val="single"/>
        </w:rPr>
        <w:t>Der e</w:t>
      </w:r>
      <w:r w:rsidR="006C65BB">
        <w:rPr>
          <w:u w:val="single"/>
        </w:rPr>
        <w:t>r blevet</w:t>
      </w:r>
      <w:r w:rsidRPr="00A4632B">
        <w:rPr>
          <w:u w:val="single"/>
        </w:rPr>
        <w:t xml:space="preserve"> opsat et skilt i kantinen </w:t>
      </w:r>
      <w:r w:rsidR="008575CA">
        <w:rPr>
          <w:u w:val="single"/>
        </w:rPr>
        <w:t>med</w:t>
      </w:r>
      <w:r w:rsidRPr="00A4632B">
        <w:rPr>
          <w:u w:val="single"/>
        </w:rPr>
        <w:t xml:space="preserve"> en henstilling til dette.</w:t>
      </w:r>
    </w:p>
    <w:p w14:paraId="2B76CAB5" w14:textId="77777777" w:rsidR="00A4632B" w:rsidRPr="00A4632B" w:rsidRDefault="00A4632B" w:rsidP="00A4632B">
      <w:r w:rsidRPr="00A4632B">
        <w:rPr>
          <w:b/>
          <w:bCs/>
        </w:rPr>
        <w:t>Afrydningsrummet</w:t>
      </w:r>
      <w:r w:rsidRPr="00A4632B">
        <w:br/>
        <w:t>Der blev peget på behovet for at se på mere hensigtsmæssige løsninger i afrydningsrummet, særligt i forhold til den praktiske afsætning af glas. Afsætningen af beskidt service skal, ligesom de øvrige områder i kantinen, være tilgængelig for alle brugere.</w:t>
      </w:r>
    </w:p>
    <w:p w14:paraId="074B403F" w14:textId="77777777" w:rsidR="00A4632B" w:rsidRPr="00A4632B" w:rsidRDefault="00A4632B" w:rsidP="00A4632B">
      <w:r w:rsidRPr="00A4632B">
        <w:t>Husets repræsentanter i kantineudvalget påpegede dog, at løsningen allerede er blevet forbedret og fungerer bedre, end den gjorde tidligere.</w:t>
      </w:r>
    </w:p>
    <w:p w14:paraId="0FE601F1" w14:textId="77777777" w:rsidR="00252884" w:rsidRDefault="00252884" w:rsidP="00252884"/>
    <w:p w14:paraId="1F9CB8E8" w14:textId="7608ADA1" w:rsidR="00E10C3D" w:rsidRDefault="00E10C3D" w:rsidP="00252884">
      <w:pPr>
        <w:rPr>
          <w:b/>
          <w:bCs/>
          <w:sz w:val="28"/>
          <w:szCs w:val="28"/>
          <w:u w:val="single"/>
        </w:rPr>
      </w:pPr>
      <w:r>
        <w:rPr>
          <w:b/>
          <w:bCs/>
          <w:sz w:val="28"/>
          <w:szCs w:val="28"/>
          <w:u w:val="single"/>
        </w:rPr>
        <w:t>Næste møde</w:t>
      </w:r>
    </w:p>
    <w:p w14:paraId="2231C9F2" w14:textId="0D156A69" w:rsidR="00E10C3D" w:rsidRPr="00E10C3D" w:rsidRDefault="00442E0E" w:rsidP="00252884">
      <w:r>
        <w:t xml:space="preserve">19/11-26 </w:t>
      </w:r>
    </w:p>
    <w:p w14:paraId="7F9DC1EE" w14:textId="77777777" w:rsidR="00E96FC0" w:rsidRDefault="00E96FC0"/>
    <w:p w14:paraId="46CBF247" w14:textId="77777777" w:rsidR="00252884" w:rsidRDefault="00252884"/>
    <w:sectPr w:rsidR="00252884">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884"/>
    <w:rsid w:val="00017F17"/>
    <w:rsid w:val="00054171"/>
    <w:rsid w:val="00252884"/>
    <w:rsid w:val="003F7B29"/>
    <w:rsid w:val="00442E0E"/>
    <w:rsid w:val="006C65BB"/>
    <w:rsid w:val="00776849"/>
    <w:rsid w:val="0078595B"/>
    <w:rsid w:val="008575CA"/>
    <w:rsid w:val="008B2E89"/>
    <w:rsid w:val="00A4632B"/>
    <w:rsid w:val="00C04105"/>
    <w:rsid w:val="00E10C3D"/>
    <w:rsid w:val="00E96FC0"/>
    <w:rsid w:val="00FE47C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244E8"/>
  <w15:chartTrackingRefBased/>
  <w15:docId w15:val="{37660FCB-C59F-4CF3-8190-5E319C574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a-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2528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2528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252884"/>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252884"/>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252884"/>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252884"/>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252884"/>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252884"/>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252884"/>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252884"/>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252884"/>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252884"/>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252884"/>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252884"/>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252884"/>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252884"/>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252884"/>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252884"/>
    <w:rPr>
      <w:rFonts w:eastAsiaTheme="majorEastAsia" w:cstheme="majorBidi"/>
      <w:color w:val="272727" w:themeColor="text1" w:themeTint="D8"/>
    </w:rPr>
  </w:style>
  <w:style w:type="paragraph" w:styleId="Titel">
    <w:name w:val="Title"/>
    <w:basedOn w:val="Normal"/>
    <w:next w:val="Normal"/>
    <w:link w:val="TitelTegn"/>
    <w:uiPriority w:val="10"/>
    <w:qFormat/>
    <w:rsid w:val="00252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252884"/>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252884"/>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252884"/>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252884"/>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252884"/>
    <w:rPr>
      <w:i/>
      <w:iCs/>
      <w:color w:val="404040" w:themeColor="text1" w:themeTint="BF"/>
    </w:rPr>
  </w:style>
  <w:style w:type="paragraph" w:styleId="Listeafsnit">
    <w:name w:val="List Paragraph"/>
    <w:basedOn w:val="Normal"/>
    <w:uiPriority w:val="34"/>
    <w:qFormat/>
    <w:rsid w:val="00252884"/>
    <w:pPr>
      <w:ind w:left="720"/>
      <w:contextualSpacing/>
    </w:pPr>
  </w:style>
  <w:style w:type="character" w:styleId="Kraftigfremhvning">
    <w:name w:val="Intense Emphasis"/>
    <w:basedOn w:val="Standardskrifttypeiafsnit"/>
    <w:uiPriority w:val="21"/>
    <w:qFormat/>
    <w:rsid w:val="00252884"/>
    <w:rPr>
      <w:i/>
      <w:iCs/>
      <w:color w:val="0F4761" w:themeColor="accent1" w:themeShade="BF"/>
    </w:rPr>
  </w:style>
  <w:style w:type="paragraph" w:styleId="Strktcitat">
    <w:name w:val="Intense Quote"/>
    <w:basedOn w:val="Normal"/>
    <w:next w:val="Normal"/>
    <w:link w:val="StrktcitatTegn"/>
    <w:uiPriority w:val="30"/>
    <w:qFormat/>
    <w:rsid w:val="00252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252884"/>
    <w:rPr>
      <w:i/>
      <w:iCs/>
      <w:color w:val="0F4761" w:themeColor="accent1" w:themeShade="BF"/>
    </w:rPr>
  </w:style>
  <w:style w:type="character" w:styleId="Kraftighenvisning">
    <w:name w:val="Intense Reference"/>
    <w:basedOn w:val="Standardskrifttypeiafsnit"/>
    <w:uiPriority w:val="32"/>
    <w:qFormat/>
    <w:rsid w:val="002528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3D96383A1272345B567F7987F99DADD" ma:contentTypeVersion="13" ma:contentTypeDescription="Opret et nyt dokument." ma:contentTypeScope="" ma:versionID="c51638bdfc2e375b25bf2afb8a438c1d">
  <xsd:schema xmlns:xsd="http://www.w3.org/2001/XMLSchema" xmlns:xs="http://www.w3.org/2001/XMLSchema" xmlns:p="http://schemas.microsoft.com/office/2006/metadata/properties" xmlns:ns2="c5759ac7-dbb0-4bec-89bc-42fcbb372ca9" xmlns:ns3="5b213f4f-cbd8-40e6-ba1e-792725c489b4" targetNamespace="http://schemas.microsoft.com/office/2006/metadata/properties" ma:root="true" ma:fieldsID="16104d13b2696045793e7fa0572adc20" ns2:_="" ns3:_="">
    <xsd:import namespace="c5759ac7-dbb0-4bec-89bc-42fcbb372ca9"/>
    <xsd:import namespace="5b213f4f-cbd8-40e6-ba1e-792725c489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59ac7-dbb0-4bec-89bc-42fcbb372c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Billedmærker" ma:readOnly="false" ma:fieldId="{5cf76f15-5ced-4ddc-b409-7134ff3c332f}" ma:taxonomyMulti="true" ma:sspId="44f1bc91-d784-4245-ba28-6df6289944a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13f4f-cbd8-40e6-ba1e-792725c489b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8e8c207-636d-4542-ab05-374b0faf5adc}" ma:internalName="TaxCatchAll" ma:showField="CatchAllData" ma:web="5b213f4f-cbd8-40e6-ba1e-792725c48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b213f4f-cbd8-40e6-ba1e-792725c489b4"/>
    <lcf76f155ced4ddcb4097134ff3c332f xmlns="c5759ac7-dbb0-4bec-89bc-42fcbb372c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39DC08-1863-4723-85C7-DCC8DCFFCA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59ac7-dbb0-4bec-89bc-42fcbb372ca9"/>
    <ds:schemaRef ds:uri="5b213f4f-cbd8-40e6-ba1e-792725c48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FACF06-2C36-4C81-A3EF-261D744026C1}">
  <ds:schemaRefs>
    <ds:schemaRef ds:uri="http://schemas.microsoft.com/sharepoint/v3/contenttype/forms"/>
  </ds:schemaRefs>
</ds:datastoreItem>
</file>

<file path=customXml/itemProps3.xml><?xml version="1.0" encoding="utf-8"?>
<ds:datastoreItem xmlns:ds="http://schemas.openxmlformats.org/officeDocument/2006/customXml" ds:itemID="{8B98BD78-A3FA-479B-B3E2-DEE1DBC1088E}">
  <ds:schemaRefs>
    <ds:schemaRef ds:uri="http://schemas.microsoft.com/office/2006/metadata/properties"/>
    <ds:schemaRef ds:uri="http://schemas.microsoft.com/office/infopath/2007/PartnerControls"/>
    <ds:schemaRef ds:uri="5b213f4f-cbd8-40e6-ba1e-792725c489b4"/>
    <ds:schemaRef ds:uri="c5759ac7-dbb0-4bec-89bc-42fcbb372ca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1087</Words>
  <Characters>6633</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Rasmus Schack</dc:creator>
  <cp:keywords/>
  <dc:description/>
  <cp:lastModifiedBy>Anne Mette Bloch Holmen</cp:lastModifiedBy>
  <cp:revision>2</cp:revision>
  <dcterms:created xsi:type="dcterms:W3CDTF">2026-09-10T12:27:00Z</dcterms:created>
  <dcterms:modified xsi:type="dcterms:W3CDTF">2026-09-10T12:27:00Z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0x010100C3D96383A1272345B567F7987F99DADD</vt:lpwstr>
  </property>
  <property fmtid="{D5CDD505-2E9C-101B-9397-08002B2CF9AE}" pid="3" name="MediaServiceImageTags">
    <vt:lpwstr/>
  </property>
</Properties>
</file>